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E" w:rsidRPr="001D6F57" w:rsidRDefault="00B6610E" w:rsidP="00B6610E">
      <w:pPr>
        <w:pStyle w:val="3"/>
        <w:jc w:val="center"/>
        <w:rPr>
          <w:color w:val="333333"/>
          <w:sz w:val="48"/>
          <w:szCs w:val="48"/>
        </w:rPr>
      </w:pPr>
      <w:r w:rsidRPr="001D6F57">
        <w:rPr>
          <w:color w:val="333333"/>
          <w:sz w:val="48"/>
          <w:szCs w:val="48"/>
        </w:rPr>
        <w:t>Социальные последствия наркомании</w:t>
      </w:r>
    </w:p>
    <w:p w:rsidR="002832E1" w:rsidRPr="001D6F57" w:rsidRDefault="002832E1" w:rsidP="002832E1">
      <w:pPr>
        <w:pStyle w:val="3"/>
        <w:rPr>
          <w:color w:val="333333"/>
          <w:sz w:val="48"/>
          <w:szCs w:val="48"/>
        </w:rPr>
      </w:pP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 xml:space="preserve">-  снижение успеваемости, самооценки и </w:t>
      </w:r>
      <w:proofErr w:type="gramStart"/>
      <w:r w:rsidRPr="001D6F57">
        <w:rPr>
          <w:b w:val="0"/>
          <w:color w:val="333333"/>
          <w:sz w:val="48"/>
          <w:szCs w:val="48"/>
        </w:rPr>
        <w:t>контроля за</w:t>
      </w:r>
      <w:proofErr w:type="gramEnd"/>
      <w:r w:rsidRPr="001D6F57">
        <w:rPr>
          <w:b w:val="0"/>
          <w:color w:val="333333"/>
          <w:sz w:val="48"/>
          <w:szCs w:val="48"/>
        </w:rPr>
        <w:t xml:space="preserve"> своим поведением;</w:t>
      </w:r>
    </w:p>
    <w:p w:rsidR="0032509F" w:rsidRPr="001D6F57" w:rsidRDefault="0032509F" w:rsidP="0032509F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 xml:space="preserve">- утрата семейных ценностей, проблемы в семье, одиночество; </w:t>
      </w:r>
    </w:p>
    <w:p w:rsidR="0032509F" w:rsidRPr="001D6F57" w:rsidRDefault="0032509F" w:rsidP="0032509F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ограничение в</w:t>
      </w:r>
      <w:bookmarkStart w:id="0" w:name="_GoBack"/>
      <w:bookmarkEnd w:id="0"/>
      <w:r w:rsidRPr="001D6F57">
        <w:rPr>
          <w:b w:val="0"/>
          <w:color w:val="333333"/>
          <w:sz w:val="48"/>
          <w:szCs w:val="48"/>
        </w:rPr>
        <w:t xml:space="preserve"> получении образования;</w:t>
      </w:r>
    </w:p>
    <w:p w:rsidR="0032509F" w:rsidRPr="001D6F57" w:rsidRDefault="0032509F" w:rsidP="0032509F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отсутствие жизненной перспективы;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 рост нарушений общественного и правового характера (постановка на учет в органы внутренних дел);</w:t>
      </w:r>
    </w:p>
    <w:p w:rsidR="002832E1" w:rsidRPr="001D6F57" w:rsidRDefault="002832E1" w:rsidP="002832E1">
      <w:pPr>
        <w:pStyle w:val="3"/>
        <w:jc w:val="both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проблемы с социумом (нетерпимость  общества к лицам, потребляющим наркотики и психотропные вещества);</w:t>
      </w:r>
    </w:p>
    <w:p w:rsidR="002832E1" w:rsidRPr="001D6F57" w:rsidRDefault="002832E1" w:rsidP="002832E1">
      <w:pPr>
        <w:pStyle w:val="3"/>
        <w:jc w:val="both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проблемы со здоровьем в молодом возрасте (наличие социально опасных болезней, бесплодие);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 xml:space="preserve">- </w:t>
      </w:r>
      <w:r w:rsidR="0032509F" w:rsidRPr="001D6F57">
        <w:rPr>
          <w:b w:val="0"/>
          <w:color w:val="333333"/>
          <w:sz w:val="48"/>
          <w:szCs w:val="48"/>
        </w:rPr>
        <w:t xml:space="preserve">ограничения в выборе профессии, </w:t>
      </w:r>
      <w:r w:rsidRPr="001D6F57">
        <w:rPr>
          <w:b w:val="0"/>
          <w:color w:val="333333"/>
          <w:sz w:val="48"/>
          <w:szCs w:val="48"/>
        </w:rPr>
        <w:t>трудности в трудоустройстве;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трудности в  создании семьи;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рост несчастных случаев на производстве, в быту;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разрушение института брака;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рост суицида;</w:t>
      </w:r>
    </w:p>
    <w:p w:rsidR="002832E1" w:rsidRPr="001D6F57" w:rsidRDefault="002832E1" w:rsidP="002832E1">
      <w:pPr>
        <w:pStyle w:val="3"/>
        <w:rPr>
          <w:b w:val="0"/>
          <w:color w:val="333333"/>
          <w:sz w:val="48"/>
          <w:szCs w:val="48"/>
        </w:rPr>
      </w:pPr>
      <w:r w:rsidRPr="001D6F57">
        <w:rPr>
          <w:b w:val="0"/>
          <w:color w:val="333333"/>
          <w:sz w:val="48"/>
          <w:szCs w:val="48"/>
        </w:rPr>
        <w:t>- ранняя смертность.</w:t>
      </w:r>
    </w:p>
    <w:p w:rsidR="002832E1" w:rsidRPr="001D6F57" w:rsidRDefault="002832E1">
      <w:pPr>
        <w:pStyle w:val="3"/>
        <w:rPr>
          <w:b w:val="0"/>
          <w:color w:val="333333"/>
          <w:sz w:val="48"/>
          <w:szCs w:val="48"/>
        </w:rPr>
      </w:pPr>
    </w:p>
    <w:sectPr w:rsidR="002832E1" w:rsidRPr="001D6F57" w:rsidSect="001D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4C"/>
    <w:rsid w:val="001D6F57"/>
    <w:rsid w:val="002832E1"/>
    <w:rsid w:val="00323C49"/>
    <w:rsid w:val="0032509F"/>
    <w:rsid w:val="00B6610E"/>
    <w:rsid w:val="00C63D4D"/>
    <w:rsid w:val="00D6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49"/>
  </w:style>
  <w:style w:type="paragraph" w:styleId="3">
    <w:name w:val="heading 3"/>
    <w:basedOn w:val="a"/>
    <w:link w:val="30"/>
    <w:uiPriority w:val="9"/>
    <w:qFormat/>
    <w:rsid w:val="00B6610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music</cp:lastModifiedBy>
  <cp:revision>4</cp:revision>
  <dcterms:created xsi:type="dcterms:W3CDTF">2018-06-26T12:28:00Z</dcterms:created>
  <dcterms:modified xsi:type="dcterms:W3CDTF">2020-09-02T06:37:00Z</dcterms:modified>
</cp:coreProperties>
</file>